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75DE381D"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 xml:space="preserve">sąlygų </w:t>
      </w:r>
      <w:r w:rsidR="004D5077">
        <w:rPr>
          <w:iCs/>
          <w:color w:val="000000" w:themeColor="text1"/>
        </w:rPr>
        <w:t>9</w:t>
      </w:r>
      <w:r w:rsidRPr="00331E41">
        <w:rPr>
          <w:iCs/>
          <w:color w:val="000000" w:themeColor="text1"/>
        </w:rPr>
        <w:t xml:space="preserve">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tcPr>
          <w:p w14:paraId="2A7DF15C" w14:textId="58457BD9"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4D5077">
              <w:rPr>
                <w:rFonts w:eastAsia="Yu Mincho"/>
                <w:b/>
                <w:bCs/>
                <w:sz w:val="22"/>
                <w:szCs w:val="22"/>
              </w:rPr>
              <w:t xml:space="preserve">2 d.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026A8C" w:rsidRPr="0053444C" w14:paraId="3756D6F1" w14:textId="77777777" w:rsidTr="00D07C1F">
        <w:trPr>
          <w:trHeight w:val="242"/>
        </w:trPr>
        <w:tc>
          <w:tcPr>
            <w:tcW w:w="1445" w:type="pct"/>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027F8B8F" w14:textId="77777777" w:rsidTr="00D07C1F">
        <w:trPr>
          <w:trHeight w:val="410"/>
        </w:trPr>
        <w:tc>
          <w:tcPr>
            <w:tcW w:w="5000" w:type="pct"/>
            <w:gridSpan w:val="3"/>
            <w:vAlign w:val="center"/>
          </w:tcPr>
          <w:p w14:paraId="1A351BFD" w14:textId="033A4138" w:rsidR="00026A8C" w:rsidRPr="00DB2C05" w:rsidRDefault="00026A8C" w:rsidP="00D07C1F">
            <w:pPr>
              <w:tabs>
                <w:tab w:val="left" w:pos="310"/>
                <w:tab w:val="left" w:pos="571"/>
                <w:tab w:val="left" w:pos="658"/>
              </w:tabs>
              <w:spacing w:after="0" w:line="240" w:lineRule="auto"/>
              <w:contextualSpacing/>
              <w:jc w:val="center"/>
              <w:rPr>
                <w:rFonts w:eastAsia="Calibri"/>
                <w:color w:val="000000"/>
                <w:sz w:val="22"/>
                <w:szCs w:val="22"/>
              </w:rPr>
            </w:pPr>
            <w:r w:rsidRPr="00DB2C05">
              <w:rPr>
                <w:rFonts w:eastAsia="Calibri"/>
                <w:i/>
                <w:iCs/>
                <w:color w:val="000000"/>
                <w:sz w:val="22"/>
                <w:szCs w:val="22"/>
              </w:rPr>
              <w:t>Reikalavimai paslaugoms (Viešųjų pirkimų įstatymo 37 str. 9 d. 2 p.)</w:t>
            </w:r>
          </w:p>
        </w:tc>
      </w:tr>
      <w:tr w:rsidR="00026A8C" w:rsidRPr="0053444C" w14:paraId="1C007C6B" w14:textId="77777777" w:rsidTr="00D07C1F">
        <w:trPr>
          <w:trHeight w:val="50"/>
        </w:trPr>
        <w:tc>
          <w:tcPr>
            <w:tcW w:w="3223" w:type="pct"/>
            <w:gridSpan w:val="2"/>
          </w:tcPr>
          <w:p w14:paraId="7219ADD6"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juridinio asmens vadovo patvirtinta juridinio asmens steigimo dokumentų kopija;</w:t>
            </w:r>
          </w:p>
          <w:p w14:paraId="5E2ED01F"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leidimą verstis atitinkama ūkine veikla patvirtinančio dokumento (pavyzdžiui, verslo liudijimo, individualios veiklos pažymėjimo ir pan.) kopija;</w:t>
            </w:r>
          </w:p>
          <w:p w14:paraId="44F31CE3"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 xml:space="preserve">vienas ar keli Viešųjų pirkimų įstatymo 39 str. 3 d. nurodyti dokumentai; </w:t>
            </w:r>
          </w:p>
          <w:p w14:paraId="3DA81252" w14:textId="77777777" w:rsidR="00026A8C" w:rsidRPr="00DB2C05" w:rsidRDefault="00026A8C" w:rsidP="00D07C1F">
            <w:pPr>
              <w:pStyle w:val="ListParagraph"/>
              <w:tabs>
                <w:tab w:val="left" w:pos="571"/>
                <w:tab w:val="left" w:pos="658"/>
              </w:tabs>
              <w:ind w:left="0"/>
              <w:jc w:val="both"/>
              <w:rPr>
                <w:i/>
                <w:iCs/>
                <w:color w:val="000000"/>
                <w:sz w:val="22"/>
                <w:szCs w:val="22"/>
              </w:rPr>
            </w:pPr>
            <w:r w:rsidRPr="00DB2C05">
              <w:rPr>
                <w:i/>
                <w:iCs/>
                <w:color w:val="000000"/>
                <w:sz w:val="22"/>
                <w:szCs w:val="22"/>
              </w:rPr>
              <w:t>arba atitinkami valstybės narės ar trečiosios šalies dokumentai ar kiti perkančiajai organizacijai priimtini dokumentai.</w:t>
            </w:r>
          </w:p>
        </w:tc>
        <w:tc>
          <w:tcPr>
            <w:tcW w:w="1777" w:type="pct"/>
          </w:tcPr>
          <w:p w14:paraId="73D3B62B"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tiekėjas, kiekvienas tiekėjų grupės narys, jeigu pasiūlymą teikia ūkio subjektų grupė, ūkio subjektas, kurio pajėgumais remiasi tiekėjas, kiekvienas subtiekėjas</w:t>
            </w:r>
          </w:p>
        </w:tc>
      </w:tr>
      <w:tr w:rsidR="00026A8C" w:rsidRPr="0053444C" w14:paraId="18A41EDD" w14:textId="77777777" w:rsidTr="00D07C1F">
        <w:trPr>
          <w:trHeight w:val="50"/>
        </w:trPr>
        <w:tc>
          <w:tcPr>
            <w:tcW w:w="5000" w:type="pct"/>
            <w:gridSpan w:val="3"/>
          </w:tcPr>
          <w:p w14:paraId="59B1E4D1" w14:textId="77777777" w:rsidR="00026A8C" w:rsidRPr="00DB2C05" w:rsidRDefault="00026A8C" w:rsidP="00D07C1F">
            <w:pPr>
              <w:tabs>
                <w:tab w:val="left" w:pos="571"/>
                <w:tab w:val="left" w:pos="658"/>
              </w:tabs>
              <w:contextualSpacing/>
              <w:rPr>
                <w:rFonts w:eastAsia="Calibri"/>
                <w:color w:val="000000"/>
                <w:sz w:val="22"/>
                <w:szCs w:val="22"/>
              </w:rPr>
            </w:pPr>
            <w:r w:rsidRPr="00DB2C05">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 xml:space="preserve">2) kartu su susijusiais asmenimis valdo daugiau kaip 50 procentų akcijų, </w:t>
            </w:r>
            <w:r w:rsidRPr="001D4573">
              <w:rPr>
                <w:color w:val="000000"/>
              </w:rPr>
              <w:lastRenderedPageBreak/>
              <w:t>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4D5077"/>
    <w:rsid w:val="0053444C"/>
    <w:rsid w:val="00545BFA"/>
    <w:rsid w:val="006E2681"/>
    <w:rsid w:val="00774317"/>
    <w:rsid w:val="00794815"/>
    <w:rsid w:val="007D4D6A"/>
    <w:rsid w:val="0083299C"/>
    <w:rsid w:val="00956F77"/>
    <w:rsid w:val="009576DD"/>
    <w:rsid w:val="00980117"/>
    <w:rsid w:val="00983BA9"/>
    <w:rsid w:val="009B248F"/>
    <w:rsid w:val="00A6679C"/>
    <w:rsid w:val="00A6744B"/>
    <w:rsid w:val="00A86282"/>
    <w:rsid w:val="00B07933"/>
    <w:rsid w:val="00B1095A"/>
    <w:rsid w:val="00BC189C"/>
    <w:rsid w:val="00C448DB"/>
    <w:rsid w:val="00CE272C"/>
    <w:rsid w:val="00D011B2"/>
    <w:rsid w:val="00D57F72"/>
    <w:rsid w:val="00D601C9"/>
    <w:rsid w:val="00DB2C05"/>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720</Words>
  <Characters>4106</Characters>
  <Application>Microsoft Office Word</Application>
  <DocSecurity>0</DocSecurity>
  <Lines>34</Lines>
  <Paragraphs>9</Paragraphs>
  <ScaleCrop>false</ScaleCrop>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7</cp:revision>
  <dcterms:created xsi:type="dcterms:W3CDTF">2024-12-06T12:31:00Z</dcterms:created>
  <dcterms:modified xsi:type="dcterms:W3CDTF">2026-05-08T07:10:00Z</dcterms:modified>
</cp:coreProperties>
</file>